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试验设备配置表</w:t>
      </w:r>
    </w:p>
    <w:tbl>
      <w:tblPr>
        <w:tblStyle w:val="4"/>
        <w:tblW w:w="9217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337"/>
        <w:gridCol w:w="1440"/>
        <w:gridCol w:w="900"/>
        <w:gridCol w:w="930"/>
        <w:gridCol w:w="93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</w:p>
        </w:tc>
        <w:tc>
          <w:tcPr>
            <w:tcW w:w="8502" w:type="dxa"/>
            <w:gridSpan w:val="6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水泥检验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水泥胶砂搅拌机（不锈钢锅）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JJ-5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水泥胶砂震实台（精钢台面）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ZS-15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水泥标准稠度仪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ISO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水泥砼标准养护箱（不锈钢内胆，支架）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HY-40B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水泥标准筛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0.08mm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2支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0.045mm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2支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水泥胶砂流动度测定仪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NLD-3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水泥细度负压筛析仪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FSY-150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水泥雷氏夹测定仪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LD-50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水泥沸煮箱（不锈钢内胆）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FZ-31A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水泥抗折试模（全钢）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40*40*160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6只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水泥抗压夹具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40*40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酸度计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PH25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全自动水泥抗折抗压一体机（一级精度）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HYE-300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雷氏夹（不锈钢）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4只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标准砂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10袋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水泥净浆搅拌机（不锈钢锅）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NT-160B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水泥留样桶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7L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40只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标准水泥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1袋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基准水泥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1袋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数显比表面积仪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SBT-5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二、</w:t>
            </w:r>
          </w:p>
        </w:tc>
        <w:tc>
          <w:tcPr>
            <w:tcW w:w="8502" w:type="dxa"/>
            <w:gridSpan w:val="6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砂石检测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顶击式标准振筛机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Z</w:t>
            </w:r>
            <w:r>
              <w:rPr>
                <w:rFonts w:hint="eastAsia"/>
              </w:rPr>
              <w:t>BSX-92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砂子标准筛（加厚）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300mm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石子标准筛（加厚）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300mm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电热鼓风干燥箱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101-2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砂子压碎仪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石子压碎仪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针片状规准仪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容积升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1-30L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5kg/0.1g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2kg/0.01g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不锈钢托盘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30*45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5个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毛刷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5把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铲刀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5把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三、</w:t>
            </w:r>
          </w:p>
        </w:tc>
        <w:tc>
          <w:tcPr>
            <w:tcW w:w="8502" w:type="dxa"/>
            <w:gridSpan w:val="6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外加剂检测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截锥圆模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刮刀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2把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钢直尺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300mm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1把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胶头滴管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中号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5支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烧杯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50-500ml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温度计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0-100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2支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高温电阻炉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1200度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万分之一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干湿温度表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3支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玻璃片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烧杯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量筒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10-2000ml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亚甲蓝测定仪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李氏比重瓶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广口瓶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量水器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四、</w:t>
            </w:r>
          </w:p>
        </w:tc>
        <w:tc>
          <w:tcPr>
            <w:tcW w:w="8502" w:type="dxa"/>
            <w:gridSpan w:val="6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混凝土试验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混凝土搅拌机（卧式）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60L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混凝土振动台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1m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电脑恒应力混凝土压力机(一级精度)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HYE-2000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坍落度筒（捣棒）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混凝土回弹仪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225型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高强混凝土回弹仪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550型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塑料试模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100*100*100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100组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混凝土标准试模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150*150*150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8组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混凝土抗渗试模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175*185*150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3组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钢直尺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500mm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2把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抹刀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5把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自动调压混凝土抗渗仪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HP-40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砼贯入阻力仪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砼含气量测定仪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电子台秤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100kg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压力泌水仪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空压机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2.5P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钢钻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五、</w:t>
            </w:r>
          </w:p>
        </w:tc>
        <w:tc>
          <w:tcPr>
            <w:tcW w:w="8502" w:type="dxa"/>
            <w:gridSpan w:val="6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混凝土养护设备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71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3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全自动混凝土标准养护设备（喷雾）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BYS-120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580" w:lineRule="exact"/>
        <w:rPr>
          <w:rFonts w:hint="eastAsia" w:ascii="方正仿宋简体" w:hAnsi="仿宋" w:eastAsia="方正仿宋简体" w:cs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27E7B"/>
    <w:multiLevelType w:val="multilevel"/>
    <w:tmpl w:val="69C27E7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A7F8D"/>
    <w:rsid w:val="167A7F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2018-10-18T08:46:00Z</dcterms:created>
  <dc:creator>墨禾生</dc:creator>
  <cp:lastModifiedBy>墨禾生</cp:lastModifiedBy>
  <dcterms:modified xsi:type="dcterms:W3CDTF">2018-10-18T08:46:44Z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