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48"/>
          <w:szCs w:val="48"/>
          <w:lang w:val="en-US" w:eastAsia="zh-CN"/>
        </w:rPr>
      </w:pPr>
    </w:p>
    <w:p>
      <w:pPr>
        <w:spacing w:line="360" w:lineRule="auto"/>
        <w:jc w:val="center"/>
        <w:rPr>
          <w:rFonts w:hint="eastAsia" w:ascii="宋体" w:hAnsi="宋体" w:cs="仿宋_GB2312"/>
          <w:kern w:val="0"/>
          <w:sz w:val="52"/>
          <w:szCs w:val="52"/>
          <w:lang w:val="zh-CN"/>
        </w:rPr>
      </w:pPr>
      <w:r>
        <w:rPr>
          <w:rFonts w:hint="eastAsia" w:ascii="宋体" w:hAnsi="宋体" w:cs="仿宋_GB2312"/>
          <w:kern w:val="0"/>
          <w:sz w:val="52"/>
          <w:szCs w:val="52"/>
          <w:lang w:val="zh-CN"/>
        </w:rPr>
        <w:t>公开选取泸第二医教园区教育培训基地及配套服务设施建设项目玻璃幕墙、门窗工程专业承包单位</w:t>
      </w:r>
    </w:p>
    <w:p>
      <w:pPr>
        <w:spacing w:line="360" w:lineRule="auto"/>
        <w:jc w:val="center"/>
        <w:rPr>
          <w:rFonts w:hint="eastAsia" w:ascii="宋体" w:hAnsi="宋体" w:cs="仿宋_GB2312"/>
          <w:kern w:val="0"/>
          <w:sz w:val="52"/>
          <w:szCs w:val="52"/>
          <w:lang w:val="zh-CN"/>
        </w:rPr>
      </w:pPr>
      <w:r>
        <w:rPr>
          <w:rFonts w:hint="eastAsia" w:ascii="宋体" w:hAnsi="宋体" w:cs="仿宋_GB2312"/>
          <w:kern w:val="0"/>
          <w:sz w:val="52"/>
          <w:szCs w:val="52"/>
          <w:lang w:val="zh-CN"/>
        </w:rPr>
        <w:t>（第二次）</w:t>
      </w:r>
    </w:p>
    <w:p>
      <w:pPr>
        <w:jc w:val="both"/>
        <w:rPr>
          <w:rFonts w:hint="eastAsia"/>
          <w:sz w:val="48"/>
          <w:szCs w:val="48"/>
          <w:lang w:val="en-US" w:eastAsia="zh-CN"/>
        </w:rPr>
      </w:pPr>
      <w:bookmarkStart w:id="0" w:name="_GoBack"/>
      <w:bookmarkEnd w:id="0"/>
    </w:p>
    <w:p>
      <w:pPr>
        <w:jc w:val="center"/>
        <w:rPr>
          <w:rFonts w:hint="eastAsia"/>
          <w:sz w:val="48"/>
          <w:szCs w:val="48"/>
          <w:lang w:val="en-US" w:eastAsia="zh-CN"/>
        </w:rPr>
      </w:pPr>
      <w:r>
        <w:rPr>
          <w:rFonts w:hint="eastAsia"/>
          <w:sz w:val="48"/>
          <w:szCs w:val="48"/>
          <w:lang w:val="en-US" w:eastAsia="zh-CN"/>
        </w:rPr>
        <w:t>采</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购</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申</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请</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文</w:t>
      </w: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件</w:t>
      </w:r>
    </w:p>
    <w:p>
      <w:pPr>
        <w:jc w:val="both"/>
        <w:rPr>
          <w:rFonts w:hint="eastAsia"/>
          <w:sz w:val="48"/>
          <w:szCs w:val="48"/>
          <w:lang w:val="en-US" w:eastAsia="zh-CN"/>
        </w:rPr>
      </w:pPr>
    </w:p>
    <w:p>
      <w:pPr>
        <w:jc w:val="center"/>
        <w:rPr>
          <w:rFonts w:hint="eastAsia"/>
          <w:sz w:val="32"/>
          <w:szCs w:val="32"/>
          <w:lang w:val="en-US" w:eastAsia="zh-CN"/>
        </w:rPr>
      </w:pPr>
      <w:r>
        <w:rPr>
          <w:rFonts w:hint="eastAsia"/>
          <w:sz w:val="32"/>
          <w:szCs w:val="32"/>
          <w:lang w:val="en-US" w:eastAsia="zh-CN"/>
        </w:rPr>
        <w:t>采购申请单位：</w:t>
      </w:r>
      <w:r>
        <w:rPr>
          <w:rFonts w:hint="eastAsia"/>
          <w:sz w:val="32"/>
          <w:szCs w:val="32"/>
          <w:u w:val="single"/>
          <w:lang w:val="en-US" w:eastAsia="zh-CN"/>
        </w:rPr>
        <w:t xml:space="preserve">                 </w:t>
      </w:r>
      <w:r>
        <w:rPr>
          <w:rFonts w:hint="eastAsia"/>
          <w:sz w:val="32"/>
          <w:szCs w:val="32"/>
          <w:lang w:val="en-US" w:eastAsia="zh-CN"/>
        </w:rPr>
        <w:t>（公章）</w:t>
      </w:r>
    </w:p>
    <w:p>
      <w:pPr>
        <w:jc w:val="center"/>
        <w:rPr>
          <w:rFonts w:hint="default"/>
          <w:sz w:val="32"/>
          <w:szCs w:val="32"/>
          <w:u w:val="single"/>
          <w:lang w:val="en-US" w:eastAsia="zh-CN"/>
        </w:rPr>
      </w:pPr>
      <w:r>
        <w:rPr>
          <w:rFonts w:hint="eastAsia"/>
          <w:sz w:val="32"/>
          <w:szCs w:val="32"/>
          <w:lang w:val="en-US" w:eastAsia="zh-CN"/>
        </w:rPr>
        <w:t>报名时间：</w:t>
      </w:r>
      <w:r>
        <w:rPr>
          <w:rFonts w:hint="eastAsia"/>
          <w:sz w:val="32"/>
          <w:szCs w:val="32"/>
          <w:u w:val="single"/>
          <w:lang w:val="en-US" w:eastAsia="zh-CN"/>
        </w:rPr>
        <w:t xml:space="preserve">      </w:t>
      </w:r>
      <w:r>
        <w:rPr>
          <w:rFonts w:hint="eastAsia"/>
          <w:sz w:val="32"/>
          <w:szCs w:val="32"/>
          <w:u w:val="none"/>
          <w:lang w:val="en-US" w:eastAsia="zh-CN"/>
        </w:rPr>
        <w:t>年</w:t>
      </w:r>
      <w:r>
        <w:rPr>
          <w:rFonts w:hint="eastAsia"/>
          <w:sz w:val="32"/>
          <w:szCs w:val="32"/>
          <w:u w:val="single"/>
          <w:lang w:val="en-US" w:eastAsia="zh-CN"/>
        </w:rPr>
        <w:t xml:space="preserve">   </w:t>
      </w:r>
      <w:r>
        <w:rPr>
          <w:rFonts w:hint="eastAsia"/>
          <w:sz w:val="32"/>
          <w:szCs w:val="32"/>
          <w:u w:val="none"/>
          <w:lang w:val="en-US" w:eastAsia="zh-CN"/>
        </w:rPr>
        <w:t>月</w:t>
      </w:r>
      <w:r>
        <w:rPr>
          <w:rFonts w:hint="eastAsia"/>
          <w:sz w:val="32"/>
          <w:szCs w:val="32"/>
          <w:u w:val="single"/>
          <w:lang w:val="en-US" w:eastAsia="zh-CN"/>
        </w:rPr>
        <w:t xml:space="preserve">   </w:t>
      </w:r>
      <w:r>
        <w:rPr>
          <w:rFonts w:hint="eastAsia"/>
          <w:sz w:val="32"/>
          <w:szCs w:val="32"/>
          <w:u w:val="none"/>
          <w:lang w:val="en-US" w:eastAsia="zh-CN"/>
        </w:rPr>
        <w:t>日</w:t>
      </w:r>
    </w:p>
    <w:p>
      <w:pPr>
        <w:rPr>
          <w:rFonts w:hint="default"/>
          <w:sz w:val="48"/>
          <w:szCs w:val="48"/>
          <w:u w:val="single"/>
          <w:lang w:val="en-US" w:eastAsia="zh-CN"/>
        </w:rPr>
      </w:pPr>
      <w:r>
        <w:rPr>
          <w:rFonts w:hint="default"/>
          <w:sz w:val="48"/>
          <w:szCs w:val="48"/>
          <w:u w:val="single"/>
          <w:lang w:val="en-US" w:eastAsia="zh-CN"/>
        </w:rPr>
        <w:br w:type="page"/>
      </w:r>
    </w:p>
    <w:p>
      <w:pPr>
        <w:jc w:val="center"/>
        <w:rPr>
          <w:rFonts w:hint="eastAsia"/>
          <w:sz w:val="48"/>
          <w:szCs w:val="48"/>
          <w:u w:val="none"/>
          <w:lang w:val="en-US" w:eastAsia="zh-CN"/>
        </w:rPr>
      </w:pPr>
      <w:r>
        <w:rPr>
          <w:rFonts w:hint="eastAsia"/>
          <w:sz w:val="48"/>
          <w:szCs w:val="48"/>
          <w:u w:val="none"/>
          <w:lang w:val="en-US" w:eastAsia="zh-CN"/>
        </w:rPr>
        <w:t>采购申请须知</w:t>
      </w:r>
    </w:p>
    <w:p>
      <w:pPr>
        <w:jc w:val="center"/>
        <w:rPr>
          <w:rFonts w:hint="eastAsia"/>
          <w:sz w:val="48"/>
          <w:szCs w:val="48"/>
          <w:u w:val="none"/>
          <w:lang w:val="en-US" w:eastAsia="zh-CN"/>
        </w:rPr>
      </w:pPr>
    </w:p>
    <w:p>
      <w:pPr>
        <w:numPr>
          <w:ilvl w:val="0"/>
          <w:numId w:val="1"/>
        </w:numPr>
        <w:ind w:left="-420" w:leftChars="-200" w:firstLine="490" w:firstLineChars="175"/>
        <w:jc w:val="left"/>
        <w:rPr>
          <w:rFonts w:hint="default"/>
          <w:sz w:val="28"/>
          <w:szCs w:val="28"/>
          <w:u w:val="none"/>
          <w:lang w:val="en-US" w:eastAsia="zh-CN"/>
        </w:rPr>
      </w:pPr>
      <w:r>
        <w:rPr>
          <w:rFonts w:hint="eastAsia"/>
          <w:sz w:val="28"/>
          <w:szCs w:val="28"/>
          <w:u w:val="none"/>
          <w:lang w:val="en-US" w:eastAsia="zh-CN"/>
        </w:rPr>
        <w:t>采购申请单位应保证本采购申请文件填写的所有内容均真实有效。</w:t>
      </w:r>
    </w:p>
    <w:p>
      <w:pPr>
        <w:numPr>
          <w:ilvl w:val="0"/>
          <w:numId w:val="1"/>
        </w:numPr>
        <w:ind w:left="-420" w:leftChars="-200" w:firstLine="490" w:firstLineChars="175"/>
        <w:jc w:val="left"/>
        <w:rPr>
          <w:rFonts w:hint="default"/>
          <w:sz w:val="28"/>
          <w:szCs w:val="28"/>
          <w:u w:val="none"/>
          <w:lang w:val="en-US" w:eastAsia="zh-CN"/>
        </w:rPr>
      </w:pPr>
      <w:r>
        <w:rPr>
          <w:rFonts w:hint="eastAsia"/>
          <w:sz w:val="28"/>
          <w:szCs w:val="28"/>
          <w:u w:val="none"/>
          <w:lang w:val="en-US" w:eastAsia="zh-CN"/>
        </w:rPr>
        <w:t>采购申请文件中所有内容均由打印机打印，文中另有要求除外。</w:t>
      </w:r>
    </w:p>
    <w:p>
      <w:pPr>
        <w:numPr>
          <w:ilvl w:val="0"/>
          <w:numId w:val="1"/>
        </w:numPr>
        <w:ind w:left="-420" w:leftChars="-200" w:firstLine="490" w:firstLineChars="175"/>
        <w:jc w:val="left"/>
        <w:rPr>
          <w:rFonts w:hint="default"/>
          <w:sz w:val="28"/>
          <w:szCs w:val="28"/>
          <w:u w:val="none"/>
          <w:lang w:val="en-US" w:eastAsia="zh-CN"/>
        </w:rPr>
      </w:pPr>
      <w:r>
        <w:rPr>
          <w:rFonts w:hint="eastAsia"/>
          <w:sz w:val="28"/>
          <w:szCs w:val="28"/>
          <w:u w:val="none"/>
          <w:lang w:val="en-US" w:eastAsia="zh-CN"/>
        </w:rPr>
        <w:t>递交采购申请文件的人员必须是法定代表人或被授权人。法人本人递交采购申请时的仅需提供法人身份证明和法人身份证复印件，可不提供授权委托书和授权人身份证复印件。</w:t>
      </w:r>
    </w:p>
    <w:p>
      <w:pPr>
        <w:numPr>
          <w:ilvl w:val="0"/>
          <w:numId w:val="1"/>
        </w:numPr>
        <w:ind w:left="-420" w:leftChars="-200" w:firstLine="490" w:firstLineChars="175"/>
        <w:jc w:val="left"/>
        <w:rPr>
          <w:rFonts w:hint="eastAsia"/>
          <w:sz w:val="28"/>
          <w:szCs w:val="28"/>
          <w:u w:val="none"/>
          <w:lang w:val="en-US" w:eastAsia="zh-CN"/>
        </w:rPr>
      </w:pPr>
      <w:r>
        <w:rPr>
          <w:rFonts w:hint="eastAsia"/>
          <w:sz w:val="28"/>
          <w:szCs w:val="28"/>
          <w:u w:val="none"/>
          <w:lang w:val="en-US" w:eastAsia="zh-CN"/>
        </w:rPr>
        <w:t>未按以上要求填写采购申请文件的，均视为报名无效。</w:t>
      </w:r>
    </w:p>
    <w:p>
      <w:pPr>
        <w:numPr>
          <w:ilvl w:val="0"/>
          <w:numId w:val="0"/>
        </w:numPr>
        <w:ind w:leftChars="-25"/>
        <w:jc w:val="center"/>
        <w:rPr>
          <w:rFonts w:hint="eastAsia"/>
          <w:sz w:val="28"/>
          <w:szCs w:val="28"/>
          <w:u w:val="none"/>
          <w:lang w:val="en-US" w:eastAsia="zh-CN"/>
        </w:rPr>
        <w:sectPr>
          <w:pgSz w:w="11906" w:h="16838"/>
          <w:pgMar w:top="1440" w:right="1860" w:bottom="1440" w:left="2220" w:header="851" w:footer="992" w:gutter="0"/>
          <w:cols w:space="425" w:num="1"/>
          <w:docGrid w:type="lines" w:linePitch="312" w:charSpace="0"/>
        </w:sectPr>
      </w:pPr>
    </w:p>
    <w:p>
      <w:pPr>
        <w:pStyle w:val="6"/>
        <w:autoSpaceDE w:val="0"/>
        <w:autoSpaceDN w:val="0"/>
        <w:adjustRightInd w:val="0"/>
        <w:spacing w:before="0" w:beforeAutospacing="0" w:after="0" w:afterAutospacing="0"/>
        <w:jc w:val="center"/>
        <w:rPr>
          <w:rFonts w:ascii="仿宋" w:hAnsi="仿宋" w:eastAsia="仿宋" w:cs="宋体"/>
          <w:b/>
          <w:bCs/>
          <w:color w:val="000000"/>
          <w:sz w:val="30"/>
          <w:szCs w:val="30"/>
          <w:lang w:val="zh-CN"/>
        </w:rPr>
      </w:pPr>
      <w:r>
        <w:rPr>
          <w:rFonts w:hint="eastAsia" w:ascii="仿宋" w:hAnsi="仿宋" w:eastAsia="仿宋" w:cs="宋体"/>
          <w:b/>
          <w:bCs/>
          <w:color w:val="000000"/>
          <w:sz w:val="30"/>
          <w:szCs w:val="30"/>
          <w:lang w:val="zh-CN"/>
        </w:rPr>
        <w:t>法定代表人身份证明书</w:t>
      </w: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hint="default" w:ascii="仿宋" w:hAnsi="仿宋" w:eastAsia="仿宋" w:cs="宋体"/>
          <w:color w:val="000000"/>
          <w:sz w:val="30"/>
          <w:szCs w:val="30"/>
          <w:u w:val="single"/>
          <w:lang w:val="en-US" w:eastAsia="zh-CN"/>
        </w:rPr>
      </w:pPr>
      <w:r>
        <w:rPr>
          <w:rFonts w:hint="eastAsia" w:ascii="仿宋" w:hAnsi="仿宋" w:eastAsia="仿宋" w:cs="宋体"/>
          <w:color w:val="000000"/>
          <w:sz w:val="30"/>
          <w:szCs w:val="30"/>
          <w:lang w:val="zh-CN"/>
        </w:rPr>
        <w:t>申请人（企业）名称：</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u w:val="single"/>
          <w:lang w:val="en-US" w:eastAsia="zh-CN"/>
        </w:rPr>
      </w:pPr>
      <w:r>
        <w:rPr>
          <w:rFonts w:hint="eastAsia" w:ascii="仿宋" w:hAnsi="仿宋" w:eastAsia="仿宋" w:cs="宋体"/>
          <w:color w:val="000000"/>
          <w:sz w:val="30"/>
          <w:szCs w:val="30"/>
          <w:lang w:val="zh-CN"/>
        </w:rPr>
        <w:t>单位性质：</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u w:val="single"/>
          <w:lang w:val="en-US" w:eastAsia="zh-CN"/>
        </w:rPr>
      </w:pPr>
      <w:r>
        <w:rPr>
          <w:rFonts w:hint="eastAsia" w:ascii="仿宋" w:hAnsi="仿宋" w:eastAsia="仿宋" w:cs="宋体"/>
          <w:color w:val="000000"/>
          <w:sz w:val="30"/>
          <w:szCs w:val="30"/>
          <w:lang w:val="zh-CN"/>
        </w:rPr>
        <w:t>地址：</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lang w:val="en-US"/>
        </w:rPr>
      </w:pPr>
      <w:r>
        <w:rPr>
          <w:rFonts w:hint="eastAsia" w:ascii="仿宋" w:hAnsi="仿宋" w:eastAsia="仿宋" w:cs="宋体"/>
          <w:color w:val="000000"/>
          <w:sz w:val="30"/>
          <w:szCs w:val="30"/>
          <w:lang w:val="zh-CN"/>
        </w:rPr>
        <w:t>公司邮箱：</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hint="default" w:ascii="仿宋" w:hAnsi="仿宋" w:eastAsia="仿宋" w:cs="宋体"/>
          <w:color w:val="000000"/>
          <w:sz w:val="30"/>
          <w:szCs w:val="30"/>
          <w:lang w:val="en-US"/>
        </w:rPr>
      </w:pPr>
      <w:r>
        <w:rPr>
          <w:rFonts w:hint="eastAsia" w:ascii="仿宋" w:hAnsi="仿宋" w:eastAsia="仿宋" w:cs="宋体"/>
          <w:color w:val="000000"/>
          <w:sz w:val="30"/>
          <w:szCs w:val="30"/>
          <w:lang w:val="zh-CN"/>
        </w:rPr>
        <w:t>联系电话：</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成立时间：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经营期限：</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姓名：</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性别：</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年龄：</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职务：</w:t>
      </w:r>
      <w:r>
        <w:rPr>
          <w:rFonts w:hint="eastAsia" w:ascii="仿宋" w:hAnsi="仿宋" w:eastAsia="仿宋" w:cs="宋体"/>
          <w:color w:val="000000"/>
          <w:sz w:val="30"/>
          <w:szCs w:val="30"/>
          <w:u w:val="single"/>
          <w:lang w:val="en-US" w:eastAsia="zh-CN"/>
        </w:rPr>
        <w:t xml:space="preserve">   </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系</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w:t>
      </w:r>
      <w:r>
        <w:rPr>
          <w:rFonts w:hint="eastAsia" w:ascii="仿宋" w:hAnsi="仿宋" w:eastAsia="仿宋" w:cs="宋体"/>
          <w:color w:val="000000"/>
          <w:sz w:val="30"/>
          <w:szCs w:val="30"/>
        </w:rPr>
        <w:t>采购申请</w:t>
      </w:r>
      <w:r>
        <w:rPr>
          <w:rFonts w:hint="eastAsia" w:ascii="仿宋" w:hAnsi="仿宋" w:eastAsia="仿宋" w:cs="宋体"/>
          <w:color w:val="000000"/>
          <w:sz w:val="30"/>
          <w:szCs w:val="30"/>
          <w:lang w:val="zh-CN"/>
        </w:rPr>
        <w:t>人名称）的法定代表人。</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r>
        <w:rPr>
          <w:rFonts w:hint="eastAsia" w:ascii="仿宋" w:hAnsi="仿宋" w:eastAsia="仿宋" w:cs="宋体"/>
          <w:color w:val="000000"/>
          <w:sz w:val="30"/>
          <w:szCs w:val="30"/>
          <w:lang w:val="zh-CN"/>
        </w:rPr>
        <w:t>特此证明。</w:t>
      </w: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jc w:val="right"/>
        <w:rPr>
          <w:rFonts w:hint="eastAsia" w:ascii="仿宋" w:hAnsi="仿宋" w:eastAsia="仿宋" w:cs="宋?"/>
          <w:color w:val="000000"/>
          <w:szCs w:val="24"/>
        </w:rPr>
      </w:pPr>
    </w:p>
    <w:p>
      <w:pPr>
        <w:jc w:val="right"/>
        <w:rPr>
          <w:rFonts w:hint="eastAsia" w:ascii="仿宋" w:hAnsi="仿宋" w:eastAsia="仿宋" w:cs="宋?"/>
          <w:color w:val="000000"/>
          <w:szCs w:val="24"/>
        </w:rPr>
      </w:pP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法人身份复印件</w:t>
      </w:r>
    </w:p>
    <w:p>
      <w:pPr>
        <w:rPr>
          <w:rFonts w:hint="default"/>
          <w:sz w:val="28"/>
          <w:szCs w:val="28"/>
          <w:u w:val="none"/>
          <w:lang w:val="en-US" w:eastAsia="zh-CN"/>
        </w:rPr>
      </w:pPr>
      <w:r>
        <w:rPr>
          <w:rFonts w:hint="default"/>
          <w:sz w:val="28"/>
          <w:szCs w:val="28"/>
          <w:u w:val="none"/>
          <w:lang w:val="en-US" w:eastAsia="zh-CN"/>
        </w:rPr>
        <w:br w:type="page"/>
      </w:r>
    </w:p>
    <w:p>
      <w:pPr>
        <w:pStyle w:val="6"/>
        <w:autoSpaceDE w:val="0"/>
        <w:autoSpaceDN w:val="0"/>
        <w:adjustRightInd w:val="0"/>
        <w:spacing w:before="0" w:beforeAutospacing="0" w:after="0" w:afterAutospacing="0"/>
        <w:jc w:val="center"/>
        <w:rPr>
          <w:rFonts w:ascii="仿宋" w:hAnsi="仿宋" w:eastAsia="仿宋" w:cs="宋体"/>
          <w:color w:val="000000"/>
          <w:sz w:val="30"/>
          <w:szCs w:val="30"/>
          <w:lang w:val="zh-CN"/>
        </w:rPr>
      </w:pPr>
      <w:r>
        <w:rPr>
          <w:rFonts w:hint="eastAsia" w:ascii="仿宋" w:hAnsi="仿宋" w:eastAsia="仿宋" w:cs="宋体"/>
          <w:b/>
          <w:bCs/>
          <w:color w:val="000000"/>
          <w:sz w:val="30"/>
          <w:szCs w:val="30"/>
          <w:lang w:val="zh-CN"/>
        </w:rPr>
        <w:t>授权委托书</w:t>
      </w:r>
    </w:p>
    <w:p>
      <w:pPr>
        <w:pStyle w:val="6"/>
        <w:autoSpaceDE w:val="0"/>
        <w:autoSpaceDN w:val="0"/>
        <w:adjustRightInd w:val="0"/>
        <w:spacing w:before="0" w:beforeAutospacing="0" w:after="0" w:afterAutospacing="0"/>
        <w:jc w:val="both"/>
        <w:rPr>
          <w:rFonts w:ascii="仿宋" w:hAnsi="仿宋" w:eastAsia="仿宋" w:cs="宋体"/>
          <w:color w:val="000000"/>
          <w:sz w:val="30"/>
          <w:szCs w:val="30"/>
        </w:rPr>
      </w:pPr>
      <w:r>
        <w:rPr>
          <w:rFonts w:ascii="仿宋" w:hAnsi="仿宋" w:eastAsia="仿宋" w:cs="宋体"/>
          <w:color w:val="000000"/>
          <w:sz w:val="30"/>
          <w:szCs w:val="30"/>
        </w:rPr>
        <w:t xml:space="preserve"> </w:t>
      </w:r>
    </w:p>
    <w:p>
      <w:pPr>
        <w:pStyle w:val="6"/>
        <w:autoSpaceDE w:val="0"/>
        <w:autoSpaceDN w:val="0"/>
        <w:adjustRightInd w:val="0"/>
        <w:spacing w:before="0" w:beforeAutospacing="0" w:after="0" w:afterAutospacing="0"/>
        <w:jc w:val="both"/>
        <w:rPr>
          <w:rFonts w:ascii="仿宋" w:hAnsi="仿宋" w:eastAsia="仿宋" w:cs="宋体"/>
          <w:color w:val="000000"/>
          <w:sz w:val="30"/>
          <w:szCs w:val="30"/>
        </w:rPr>
      </w:pP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r>
        <w:rPr>
          <w:rFonts w:ascii="仿宋" w:hAnsi="仿宋" w:eastAsia="仿宋" w:cs="宋体"/>
          <w:color w:val="000000"/>
          <w:sz w:val="30"/>
          <w:szCs w:val="30"/>
        </w:rPr>
        <w:t xml:space="preserve">   </w:t>
      </w:r>
      <w:r>
        <w:rPr>
          <w:rFonts w:hint="eastAsia" w:ascii="仿宋" w:hAnsi="仿宋" w:eastAsia="仿宋" w:cs="宋体"/>
          <w:color w:val="000000"/>
          <w:sz w:val="30"/>
          <w:szCs w:val="30"/>
          <w:lang w:val="zh-CN"/>
        </w:rPr>
        <w:t>本人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（姓名）系</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（采购</w:t>
      </w:r>
      <w:r>
        <w:rPr>
          <w:rFonts w:hint="eastAsia" w:ascii="仿宋" w:hAnsi="仿宋" w:eastAsia="仿宋" w:cs="宋体"/>
          <w:color w:val="000000"/>
          <w:sz w:val="30"/>
          <w:szCs w:val="30"/>
        </w:rPr>
        <w:t>申请人</w:t>
      </w:r>
      <w:r>
        <w:rPr>
          <w:rFonts w:hint="eastAsia" w:ascii="仿宋" w:hAnsi="仿宋" w:eastAsia="仿宋" w:cs="宋体"/>
          <w:color w:val="000000"/>
          <w:sz w:val="30"/>
          <w:szCs w:val="30"/>
          <w:lang w:val="zh-CN"/>
        </w:rPr>
        <w:t>名称）的法定代表人，现委托本单位人员</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u w:val="single"/>
          <w:lang w:val="zh-CN"/>
        </w:rPr>
        <w:t xml:space="preserve">  </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hint="eastAsia"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（姓名，身份证号）为我方代理人。代理人根据授权，以我方名义签署、澄清、说明、补正、递交、撤回、修改</w:t>
      </w:r>
      <w:r>
        <w:rPr>
          <w:rFonts w:hint="eastAsia" w:ascii="仿宋" w:hAnsi="仿宋" w:eastAsia="仿宋" w:cs="宋体"/>
          <w:color w:val="000000"/>
          <w:sz w:val="30"/>
          <w:szCs w:val="30"/>
          <w:u w:val="single"/>
        </w:rPr>
        <w:t xml:space="preserve">           </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（采购项目名称）采购申请文件、签订合同和处理有关事宜，其法律后果由我方承担。</w:t>
      </w: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r>
        <w:rPr>
          <w:rFonts w:hint="eastAsia" w:ascii="仿宋" w:hAnsi="仿宋" w:eastAsia="仿宋" w:cs="宋体"/>
          <w:color w:val="000000"/>
          <w:sz w:val="30"/>
          <w:szCs w:val="30"/>
          <w:lang w:val="zh-CN"/>
        </w:rPr>
        <w:t>委托期限：</w:t>
      </w:r>
      <w:r>
        <w:rPr>
          <w:rFonts w:ascii="仿宋" w:hAnsi="仿宋" w:eastAsia="仿宋" w:cs="宋体"/>
          <w:color w:val="000000"/>
          <w:sz w:val="30"/>
          <w:szCs w:val="30"/>
          <w:lang w:val="zh-CN"/>
        </w:rPr>
        <w:t xml:space="preserve">           </w:t>
      </w:r>
    </w:p>
    <w:p>
      <w:pPr>
        <w:pStyle w:val="6"/>
        <w:autoSpaceDE w:val="0"/>
        <w:autoSpaceDN w:val="0"/>
        <w:adjustRightInd w:val="0"/>
        <w:spacing w:before="0" w:beforeAutospacing="0" w:after="0" w:afterAutospacing="0"/>
        <w:jc w:val="both"/>
        <w:rPr>
          <w:rFonts w:ascii="仿宋" w:hAnsi="仿宋" w:eastAsia="仿宋" w:cs="宋体"/>
          <w:color w:val="000000"/>
          <w:sz w:val="30"/>
          <w:szCs w:val="30"/>
          <w:lang w:val="zh-CN"/>
        </w:rPr>
      </w:pPr>
      <w:r>
        <w:rPr>
          <w:rFonts w:hint="eastAsia" w:ascii="仿宋" w:hAnsi="仿宋" w:eastAsia="仿宋" w:cs="宋体"/>
          <w:color w:val="000000"/>
          <w:sz w:val="30"/>
          <w:szCs w:val="30"/>
          <w:lang w:val="zh-CN"/>
        </w:rPr>
        <w:t>代理人无转委托权。</w:t>
      </w:r>
    </w:p>
    <w:p>
      <w:pPr>
        <w:pStyle w:val="6"/>
        <w:autoSpaceDE w:val="0"/>
        <w:autoSpaceDN w:val="0"/>
        <w:adjustRightInd w:val="0"/>
        <w:spacing w:before="0" w:beforeAutospacing="0" w:after="0" w:afterAutospacing="0"/>
        <w:jc w:val="both"/>
        <w:rPr>
          <w:rFonts w:hint="eastAsia" w:ascii="仿宋" w:hAnsi="仿宋" w:eastAsia="仿宋" w:cs="宋体"/>
          <w:color w:val="000000"/>
          <w:sz w:val="30"/>
          <w:szCs w:val="30"/>
          <w:lang w:val="zh-CN"/>
        </w:rPr>
      </w:pPr>
    </w:p>
    <w:p>
      <w:pPr>
        <w:pStyle w:val="6"/>
        <w:autoSpaceDE w:val="0"/>
        <w:autoSpaceDN w:val="0"/>
        <w:adjustRightInd w:val="0"/>
        <w:spacing w:before="0" w:beforeAutospacing="0" w:after="0" w:afterAutospacing="0"/>
        <w:jc w:val="both"/>
        <w:rPr>
          <w:rFonts w:hint="eastAsia" w:ascii="仿宋" w:hAnsi="仿宋" w:eastAsia="仿宋" w:cs="宋体"/>
          <w:color w:val="000000"/>
          <w:sz w:val="30"/>
          <w:szCs w:val="30"/>
          <w:lang w:val="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（盖单位章）</w:t>
      </w: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法定代表人：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（签字）</w:t>
      </w: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委托代理人：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（签字）</w:t>
      </w:r>
      <w:r>
        <w:rPr>
          <w:rFonts w:ascii="仿宋" w:hAnsi="仿宋" w:eastAsia="仿宋" w:cs="宋体"/>
          <w:color w:val="000000"/>
          <w:sz w:val="30"/>
          <w:szCs w:val="30"/>
          <w:lang w:val="zh-CN"/>
        </w:rPr>
        <w:t xml:space="preserve"> </w:t>
      </w:r>
    </w:p>
    <w:p>
      <w:pPr>
        <w:pStyle w:val="6"/>
        <w:autoSpaceDE w:val="0"/>
        <w:autoSpaceDN w:val="0"/>
        <w:adjustRightInd w:val="0"/>
        <w:spacing w:before="0" w:beforeAutospacing="0" w:after="0" w:afterAutospacing="0"/>
        <w:jc w:val="right"/>
        <w:rPr>
          <w:rFonts w:hint="eastAsia" w:ascii="仿宋" w:hAnsi="仿宋" w:eastAsia="仿宋" w:cs="宋体"/>
          <w:color w:val="000000"/>
          <w:sz w:val="30"/>
          <w:szCs w:val="30"/>
          <w:lang w:val="zh-CN"/>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p>
    <w:p>
      <w:pPr>
        <w:pStyle w:val="6"/>
        <w:autoSpaceDE w:val="0"/>
        <w:autoSpaceDN w:val="0"/>
        <w:adjustRightInd w:val="0"/>
        <w:spacing w:before="0" w:beforeAutospacing="0" w:after="0" w:afterAutospacing="0"/>
        <w:jc w:val="right"/>
        <w:rPr>
          <w:rFonts w:hint="eastAsia" w:ascii="仿宋" w:hAnsi="仿宋" w:eastAsia="仿宋" w:cs="宋体"/>
          <w:color w:val="000000"/>
          <w:sz w:val="30"/>
          <w:szCs w:val="30"/>
          <w:lang w:val="zh-CN"/>
        </w:rPr>
      </w:pPr>
    </w:p>
    <w:p>
      <w:pPr>
        <w:pStyle w:val="6"/>
        <w:autoSpaceDE w:val="0"/>
        <w:autoSpaceDN w:val="0"/>
        <w:adjustRightInd w:val="0"/>
        <w:spacing w:before="0" w:beforeAutospacing="0" w:after="0" w:afterAutospacing="0"/>
        <w:jc w:val="both"/>
        <w:rPr>
          <w:rFonts w:hint="eastAsia" w:ascii="仿宋" w:hAnsi="仿宋" w:eastAsia="仿宋" w:cs="宋体"/>
          <w:color w:val="000000"/>
          <w:sz w:val="30"/>
          <w:szCs w:val="30"/>
          <w:lang w:val="zh-CN"/>
        </w:rPr>
      </w:pPr>
      <w:r>
        <w:rPr>
          <w:rFonts w:hint="eastAsia" w:ascii="仿宋" w:hAnsi="仿宋" w:eastAsia="仿宋" w:cs="宋体"/>
          <w:color w:val="000000"/>
          <w:sz w:val="30"/>
          <w:szCs w:val="30"/>
          <w:lang w:val="zh-CN"/>
        </w:rPr>
        <w:t>注：法定代表人不亲自</w:t>
      </w:r>
      <w:r>
        <w:rPr>
          <w:rFonts w:hint="eastAsia" w:ascii="仿宋" w:hAnsi="仿宋" w:eastAsia="仿宋" w:cs="宋体"/>
          <w:color w:val="000000"/>
          <w:sz w:val="30"/>
          <w:szCs w:val="30"/>
        </w:rPr>
        <w:t>参加采购</w:t>
      </w:r>
      <w:r>
        <w:rPr>
          <w:rFonts w:hint="eastAsia" w:ascii="仿宋" w:hAnsi="仿宋" w:eastAsia="仿宋" w:cs="宋体"/>
          <w:color w:val="000000"/>
          <w:sz w:val="30"/>
          <w:szCs w:val="30"/>
          <w:lang w:val="zh-CN"/>
        </w:rPr>
        <w:t>而委托代理人参加适用</w:t>
      </w:r>
    </w:p>
    <w:p>
      <w:pPr>
        <w:numPr>
          <w:ilvl w:val="0"/>
          <w:numId w:val="0"/>
        </w:numPr>
        <w:ind w:leftChars="-25"/>
        <w:jc w:val="center"/>
        <w:rPr>
          <w:rFonts w:hint="default"/>
          <w:sz w:val="28"/>
          <w:szCs w:val="28"/>
          <w:u w:val="none"/>
          <w:lang w:val="en-US" w:eastAsia="zh-CN"/>
        </w:rPr>
      </w:pP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被授权人身份证复印件</w:t>
      </w: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营业执照复印件</w:t>
      </w:r>
    </w:p>
    <w:p>
      <w:pPr>
        <w:rPr>
          <w:rFonts w:hint="default"/>
          <w:sz w:val="28"/>
          <w:szCs w:val="28"/>
          <w:u w:val="none"/>
          <w:lang w:val="en-US" w:eastAsia="zh-CN"/>
        </w:rPr>
      </w:pPr>
      <w:r>
        <w:rPr>
          <w:rFonts w:hint="default"/>
          <w:sz w:val="28"/>
          <w:szCs w:val="28"/>
          <w:u w:val="none"/>
          <w:lang w:val="en-US" w:eastAsia="zh-CN"/>
        </w:rPr>
        <w:br w:type="page"/>
      </w: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资质证书</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安全生产许可证</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开户许可证</w:t>
      </w: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p>
    <w:p>
      <w:pPr>
        <w:numPr>
          <w:ilvl w:val="0"/>
          <w:numId w:val="0"/>
        </w:numPr>
        <w:ind w:leftChars="-25"/>
        <w:jc w:val="center"/>
        <w:rPr>
          <w:rFonts w:hint="eastAsia"/>
          <w:sz w:val="28"/>
          <w:szCs w:val="28"/>
          <w:u w:val="none"/>
          <w:lang w:val="zh-CN" w:eastAsia="zh-CN"/>
        </w:rPr>
      </w:pPr>
      <w:r>
        <w:rPr>
          <w:rFonts w:hint="eastAsia"/>
          <w:sz w:val="28"/>
          <w:szCs w:val="28"/>
          <w:u w:val="none"/>
          <w:lang w:val="zh-CN" w:eastAsia="zh-CN"/>
        </w:rPr>
        <w:t>项目经理身份证复印件</w:t>
      </w: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ind w:left="640"/>
        <w:rPr>
          <w:rFonts w:hint="eastAsia" w:ascii="宋体" w:hAnsi="宋体" w:cs="宋体"/>
          <w:color w:val="333333"/>
          <w:kern w:val="0"/>
          <w:sz w:val="32"/>
          <w:szCs w:val="32"/>
          <w:lang w:val="zh-CN"/>
        </w:rPr>
      </w:pPr>
    </w:p>
    <w:p>
      <w:pPr>
        <w:numPr>
          <w:ilvl w:val="0"/>
          <w:numId w:val="0"/>
        </w:numPr>
        <w:ind w:leftChars="-25"/>
        <w:jc w:val="center"/>
        <w:rPr>
          <w:rFonts w:hint="eastAsia"/>
          <w:sz w:val="28"/>
          <w:szCs w:val="28"/>
          <w:u w:val="none"/>
          <w:lang w:val="zh-CN" w:eastAsia="zh-CN"/>
        </w:rPr>
      </w:pPr>
      <w:r>
        <w:rPr>
          <w:rFonts w:hint="eastAsia"/>
          <w:sz w:val="28"/>
          <w:szCs w:val="28"/>
          <w:u w:val="none"/>
          <w:lang w:val="zh-CN" w:eastAsia="zh-CN"/>
        </w:rPr>
        <w:t>川建安B证复印件</w:t>
      </w: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ind w:left="640"/>
        <w:jc w:val="center"/>
        <w:rPr>
          <w:rFonts w:hint="eastAsia" w:ascii="宋体" w:hAnsi="宋体" w:cs="宋体"/>
          <w:color w:val="333333"/>
          <w:kern w:val="0"/>
          <w:sz w:val="32"/>
          <w:szCs w:val="32"/>
          <w:lang w:val="zh-CN"/>
        </w:rPr>
      </w:pPr>
    </w:p>
    <w:p>
      <w:pPr>
        <w:numPr>
          <w:ilvl w:val="0"/>
          <w:numId w:val="0"/>
        </w:numPr>
        <w:ind w:leftChars="-25"/>
        <w:jc w:val="center"/>
        <w:rPr>
          <w:rFonts w:hint="eastAsia"/>
          <w:sz w:val="28"/>
          <w:szCs w:val="28"/>
          <w:u w:val="none"/>
          <w:lang w:val="zh-CN" w:eastAsia="zh-CN"/>
        </w:rPr>
      </w:pPr>
      <w:r>
        <w:rPr>
          <w:rFonts w:hint="eastAsia"/>
          <w:sz w:val="28"/>
          <w:szCs w:val="28"/>
          <w:u w:val="none"/>
          <w:lang w:val="zh-CN" w:eastAsia="zh-CN"/>
        </w:rPr>
        <w:t>建造师证复印件</w:t>
      </w: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zh-CN" w:eastAsia="zh-CN"/>
        </w:rPr>
      </w:pPr>
    </w:p>
    <w:p>
      <w:pPr>
        <w:numPr>
          <w:ilvl w:val="0"/>
          <w:numId w:val="0"/>
        </w:numPr>
        <w:ind w:leftChars="-25"/>
        <w:jc w:val="center"/>
        <w:rPr>
          <w:rFonts w:hint="eastAsia"/>
          <w:sz w:val="28"/>
          <w:szCs w:val="28"/>
          <w:u w:val="none"/>
          <w:lang w:val="en-US" w:eastAsia="zh-CN"/>
        </w:rPr>
      </w:pPr>
    </w:p>
    <w:p>
      <w:pPr>
        <w:pStyle w:val="6"/>
        <w:autoSpaceDE w:val="0"/>
        <w:autoSpaceDN w:val="0"/>
        <w:adjustRightInd w:val="0"/>
        <w:spacing w:before="0" w:beforeAutospacing="0" w:after="0" w:afterAutospacing="0"/>
        <w:jc w:val="center"/>
        <w:rPr>
          <w:rFonts w:hint="eastAsia" w:ascii="仿宋" w:hAnsi="仿宋" w:eastAsia="仿宋" w:cs="宋体"/>
          <w:color w:val="000000"/>
          <w:sz w:val="36"/>
          <w:szCs w:val="36"/>
          <w:lang w:val="zh-CN" w:eastAsia="zh-CN"/>
        </w:rPr>
      </w:pPr>
      <w:r>
        <w:rPr>
          <w:rFonts w:hint="eastAsia" w:ascii="仿宋" w:hAnsi="仿宋" w:eastAsia="仿宋" w:cs="宋体"/>
          <w:color w:val="000000"/>
          <w:sz w:val="36"/>
          <w:szCs w:val="36"/>
          <w:lang w:val="zh-CN" w:eastAsia="zh-CN"/>
        </w:rPr>
        <w:t>满足公告和采购文件要求项目管理组织结构人员承诺</w:t>
      </w:r>
    </w:p>
    <w:p>
      <w:pPr>
        <w:rPr>
          <w:rFonts w:hint="eastAsia" w:ascii="宋体" w:hAnsi="宋体" w:cs="宋体"/>
          <w:color w:val="333333"/>
          <w:kern w:val="0"/>
          <w:sz w:val="32"/>
          <w:szCs w:val="32"/>
          <w:lang w:val="en-US" w:eastAsia="zh-CN"/>
        </w:rPr>
      </w:pPr>
    </w:p>
    <w:p>
      <w:pPr>
        <w:pStyle w:val="6"/>
        <w:autoSpaceDE w:val="0"/>
        <w:autoSpaceDN w:val="0"/>
        <w:adjustRightInd w:val="0"/>
        <w:spacing w:before="0" w:beforeAutospacing="0" w:after="0" w:afterAutospacing="0"/>
        <w:jc w:val="left"/>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en-US" w:eastAsia="zh-CN"/>
        </w:rPr>
        <w:t>泸州中塔建筑工程有限公司：</w:t>
      </w:r>
    </w:p>
    <w:p>
      <w:pPr>
        <w:pStyle w:val="6"/>
        <w:autoSpaceDE w:val="0"/>
        <w:autoSpaceDN w:val="0"/>
        <w:adjustRightInd w:val="0"/>
        <w:spacing w:before="0" w:beforeAutospacing="0" w:after="0" w:afterAutospacing="0"/>
        <w:ind w:firstLine="600" w:firstLineChars="200"/>
        <w:jc w:val="both"/>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zh-CN"/>
        </w:rPr>
        <w:t>我公司承诺：如中标，项</w:t>
      </w:r>
      <w:r>
        <w:rPr>
          <w:rFonts w:hint="eastAsia" w:ascii="仿宋" w:hAnsi="仿宋" w:eastAsia="仿宋" w:cs="宋体"/>
          <w:color w:val="000000"/>
          <w:sz w:val="30"/>
          <w:szCs w:val="30"/>
          <w:lang w:val="zh-CN" w:eastAsia="zh-CN"/>
        </w:rPr>
        <w:t>目管理组织结构人员满足</w:t>
      </w:r>
      <w:r>
        <w:rPr>
          <w:rFonts w:hint="eastAsia" w:ascii="仿宋" w:hAnsi="仿宋" w:eastAsia="仿宋" w:cs="宋体"/>
          <w:color w:val="000000"/>
          <w:sz w:val="30"/>
          <w:szCs w:val="30"/>
          <w:lang w:val="zh-CN"/>
        </w:rPr>
        <w:t>泸第二医教园区教育培训基地及配套服务设施建设项目玻璃幕墙、门窗工程专业承包单位采购公告和采购文件要求，否则，自愿放弃中标资格，愿意承担包括没收履约保证金在内的相应违约责任。</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p>
    <w:p>
      <w:pPr>
        <w:pStyle w:val="6"/>
        <w:autoSpaceDE w:val="0"/>
        <w:autoSpaceDN w:val="0"/>
        <w:adjustRightInd w:val="0"/>
        <w:spacing w:before="0" w:beforeAutospacing="0" w:after="0" w:afterAutospacing="0"/>
        <w:ind w:firstLine="720" w:firstLineChars="200"/>
        <w:jc w:val="center"/>
        <w:rPr>
          <w:rFonts w:hint="eastAsia" w:ascii="仿宋" w:hAnsi="仿宋" w:eastAsia="仿宋" w:cs="宋体"/>
          <w:color w:val="000000"/>
          <w:sz w:val="36"/>
          <w:szCs w:val="36"/>
          <w:lang w:val="zh-CN" w:eastAsia="zh-CN"/>
        </w:rPr>
      </w:pPr>
      <w:r>
        <w:rPr>
          <w:rFonts w:hint="eastAsia" w:ascii="仿宋" w:hAnsi="仿宋" w:eastAsia="仿宋" w:cs="宋体"/>
          <w:color w:val="000000"/>
          <w:sz w:val="36"/>
          <w:szCs w:val="36"/>
          <w:lang w:val="zh-CN" w:eastAsia="zh-CN"/>
        </w:rPr>
        <w:t>未发生一般或以上质量安全事故承诺</w:t>
      </w:r>
    </w:p>
    <w:p>
      <w:pPr>
        <w:rPr>
          <w:rFonts w:hint="eastAsia" w:ascii="宋体" w:hAnsi="宋体" w:cs="宋体"/>
          <w:color w:val="333333"/>
          <w:kern w:val="0"/>
          <w:sz w:val="32"/>
          <w:szCs w:val="32"/>
          <w:lang w:val="en-US" w:eastAsia="zh-CN"/>
        </w:rPr>
      </w:pPr>
    </w:p>
    <w:p>
      <w:pPr>
        <w:pStyle w:val="6"/>
        <w:autoSpaceDE w:val="0"/>
        <w:autoSpaceDN w:val="0"/>
        <w:adjustRightInd w:val="0"/>
        <w:spacing w:before="0" w:beforeAutospacing="0" w:after="0" w:afterAutospacing="0"/>
        <w:jc w:val="left"/>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en-US" w:eastAsia="zh-CN"/>
        </w:rPr>
        <w:t>泸州中塔建筑工程有限公司：</w:t>
      </w:r>
    </w:p>
    <w:p>
      <w:pPr>
        <w:pStyle w:val="6"/>
        <w:autoSpaceDE w:val="0"/>
        <w:autoSpaceDN w:val="0"/>
        <w:adjustRightInd w:val="0"/>
        <w:spacing w:before="0" w:beforeAutospacing="0" w:after="0" w:afterAutospacing="0"/>
        <w:ind w:firstLine="600" w:firstLineChars="200"/>
        <w:jc w:val="both"/>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zh-CN"/>
        </w:rPr>
        <w:t>我公司承诺：自201</w:t>
      </w:r>
      <w:r>
        <w:rPr>
          <w:rFonts w:hint="eastAsia" w:ascii="仿宋" w:hAnsi="仿宋" w:eastAsia="仿宋" w:cs="宋体"/>
          <w:color w:val="000000"/>
          <w:sz w:val="30"/>
          <w:szCs w:val="30"/>
          <w:lang w:val="en-US" w:eastAsia="zh-CN"/>
        </w:rPr>
        <w:t>6</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lang w:val="en-US" w:eastAsia="zh-CN"/>
        </w:rPr>
        <w:t>11</w:t>
      </w:r>
      <w:r>
        <w:rPr>
          <w:rFonts w:hint="eastAsia" w:ascii="仿宋" w:hAnsi="仿宋" w:eastAsia="仿宋" w:cs="宋体"/>
          <w:color w:val="000000"/>
          <w:sz w:val="30"/>
          <w:szCs w:val="30"/>
          <w:lang w:val="zh-CN"/>
        </w:rPr>
        <w:t>月1日至今，我公司未发生一般或以上质量安全事故，如有虚假，自愿放弃采购申请及中标资格，愿意承担包括没收投标保证金或履约保证金在内的相应违约责任。</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center"/>
        <w:rPr>
          <w:rFonts w:hint="eastAsia" w:ascii="仿宋" w:hAnsi="仿宋" w:eastAsia="仿宋" w:cs="宋体"/>
          <w:color w:val="000000"/>
          <w:sz w:val="36"/>
          <w:szCs w:val="36"/>
          <w:lang w:val="zh-CN" w:eastAsia="zh-CN"/>
        </w:rPr>
      </w:pPr>
      <w:r>
        <w:rPr>
          <w:rFonts w:hint="eastAsia" w:ascii="仿宋" w:hAnsi="仿宋" w:eastAsia="仿宋" w:cs="宋体"/>
          <w:color w:val="000000"/>
          <w:sz w:val="36"/>
          <w:szCs w:val="36"/>
          <w:lang w:val="zh-CN" w:eastAsia="zh-CN"/>
        </w:rPr>
        <w:t>未拖欠民工工资承诺</w:t>
      </w:r>
    </w:p>
    <w:p>
      <w:pPr>
        <w:rPr>
          <w:rFonts w:hint="eastAsia" w:ascii="宋体" w:hAnsi="宋体" w:cs="宋体"/>
          <w:color w:val="333333"/>
          <w:kern w:val="0"/>
          <w:sz w:val="32"/>
          <w:szCs w:val="32"/>
          <w:lang w:val="en-US" w:eastAsia="zh-CN"/>
        </w:rPr>
      </w:pPr>
    </w:p>
    <w:p>
      <w:pPr>
        <w:pStyle w:val="6"/>
        <w:autoSpaceDE w:val="0"/>
        <w:autoSpaceDN w:val="0"/>
        <w:adjustRightInd w:val="0"/>
        <w:spacing w:before="0" w:beforeAutospacing="0" w:after="0" w:afterAutospacing="0"/>
        <w:jc w:val="left"/>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en-US" w:eastAsia="zh-CN"/>
        </w:rPr>
        <w:t>泸州中塔建筑工程有限公司：</w:t>
      </w:r>
    </w:p>
    <w:p>
      <w:pPr>
        <w:pStyle w:val="6"/>
        <w:autoSpaceDE w:val="0"/>
        <w:autoSpaceDN w:val="0"/>
        <w:adjustRightInd w:val="0"/>
        <w:spacing w:before="0" w:beforeAutospacing="0" w:after="0" w:afterAutospacing="0"/>
        <w:ind w:firstLine="600" w:firstLineChars="200"/>
        <w:jc w:val="both"/>
        <w:rPr>
          <w:rFonts w:hint="eastAsia" w:ascii="仿宋" w:hAnsi="仿宋" w:eastAsia="仿宋" w:cs="宋体"/>
          <w:color w:val="000000"/>
          <w:sz w:val="30"/>
          <w:szCs w:val="30"/>
          <w:lang w:val="en-US" w:eastAsia="zh-CN"/>
        </w:rPr>
      </w:pPr>
      <w:r>
        <w:rPr>
          <w:rFonts w:hint="eastAsia" w:ascii="仿宋" w:hAnsi="仿宋" w:eastAsia="仿宋" w:cs="宋体"/>
          <w:color w:val="000000"/>
          <w:sz w:val="30"/>
          <w:szCs w:val="30"/>
          <w:lang w:val="zh-CN"/>
        </w:rPr>
        <w:t>我公司承诺：自201</w:t>
      </w:r>
      <w:r>
        <w:rPr>
          <w:rFonts w:hint="eastAsia" w:ascii="仿宋" w:hAnsi="仿宋" w:eastAsia="仿宋" w:cs="宋体"/>
          <w:color w:val="000000"/>
          <w:sz w:val="30"/>
          <w:szCs w:val="30"/>
          <w:lang w:val="en-US" w:eastAsia="zh-CN"/>
        </w:rPr>
        <w:t>6</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lang w:val="en-US" w:eastAsia="zh-CN"/>
        </w:rPr>
        <w:t>11</w:t>
      </w:r>
      <w:r>
        <w:rPr>
          <w:rFonts w:hint="eastAsia" w:ascii="仿宋" w:hAnsi="仿宋" w:eastAsia="仿宋" w:cs="宋体"/>
          <w:color w:val="000000"/>
          <w:sz w:val="30"/>
          <w:szCs w:val="30"/>
          <w:lang w:val="zh-CN"/>
        </w:rPr>
        <w:t>月1日至今，我公司</w:t>
      </w:r>
      <w:r>
        <w:rPr>
          <w:rFonts w:hint="eastAsia" w:ascii="仿宋" w:hAnsi="仿宋" w:eastAsia="仿宋" w:cs="宋体"/>
          <w:color w:val="000000"/>
          <w:sz w:val="30"/>
          <w:szCs w:val="30"/>
          <w:lang w:val="zh-CN" w:eastAsia="zh-CN"/>
        </w:rPr>
        <w:t>未拖欠民工工资</w:t>
      </w:r>
      <w:r>
        <w:rPr>
          <w:rFonts w:hint="eastAsia" w:ascii="仿宋" w:hAnsi="仿宋" w:eastAsia="仿宋" w:cs="宋体"/>
          <w:color w:val="000000"/>
          <w:sz w:val="30"/>
          <w:szCs w:val="30"/>
          <w:lang w:val="zh-CN"/>
        </w:rPr>
        <w:t>，如有虚假，自愿放弃采购申请及中标资格，愿意承担包括没收投标保证金或履约保证金在内的相应违约责任。</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pStyle w:val="6"/>
        <w:autoSpaceDE w:val="0"/>
        <w:autoSpaceDN w:val="0"/>
        <w:adjustRightInd w:val="0"/>
        <w:spacing w:before="0" w:beforeAutospacing="0" w:after="0" w:afterAutospacing="0"/>
        <w:jc w:val="right"/>
        <w:rPr>
          <w:rFonts w:ascii="仿宋" w:hAnsi="仿宋" w:eastAsia="仿宋" w:cs="宋体"/>
          <w:color w:val="000000"/>
          <w:sz w:val="30"/>
          <w:szCs w:val="30"/>
          <w:lang w:val="zh-CN"/>
        </w:rPr>
      </w:pPr>
      <w:r>
        <w:rPr>
          <w:rFonts w:hint="eastAsia" w:ascii="仿宋" w:hAnsi="仿宋" w:eastAsia="仿宋" w:cs="宋体"/>
          <w:color w:val="000000"/>
          <w:sz w:val="30"/>
          <w:szCs w:val="30"/>
          <w:lang w:val="zh-CN"/>
        </w:rPr>
        <w:t>采购申请人：</w:t>
      </w:r>
      <w:r>
        <w:rPr>
          <w:rFonts w:ascii="仿宋" w:hAnsi="仿宋" w:eastAsia="仿宋" w:cs="宋体"/>
          <w:color w:val="000000"/>
          <w:sz w:val="30"/>
          <w:szCs w:val="30"/>
          <w:u w:val="single"/>
          <w:lang w:val="zh-CN"/>
        </w:rPr>
        <w:t xml:space="preserve">               </w:t>
      </w:r>
      <w:r>
        <w:rPr>
          <w:rFonts w:hint="eastAsia" w:ascii="仿宋" w:hAnsi="仿宋" w:eastAsia="仿宋" w:cs="宋体"/>
          <w:color w:val="000000"/>
          <w:sz w:val="30"/>
          <w:szCs w:val="30"/>
          <w:lang w:val="zh-CN"/>
        </w:rPr>
        <w:t>（</w:t>
      </w:r>
      <w:r>
        <w:rPr>
          <w:rFonts w:ascii="仿宋" w:hAnsi="仿宋" w:eastAsia="仿宋" w:cs="宋体"/>
          <w:color w:val="000000"/>
          <w:sz w:val="30"/>
          <w:szCs w:val="30"/>
          <w:lang w:val="zh-CN"/>
        </w:rPr>
        <w:t xml:space="preserve"> </w:t>
      </w:r>
      <w:r>
        <w:rPr>
          <w:rFonts w:hint="eastAsia" w:ascii="仿宋" w:hAnsi="仿宋" w:eastAsia="仿宋" w:cs="宋体"/>
          <w:color w:val="000000"/>
          <w:sz w:val="30"/>
          <w:szCs w:val="30"/>
          <w:lang w:val="zh-CN"/>
        </w:rPr>
        <w:t>盖单位章）</w:t>
      </w:r>
    </w:p>
    <w:p>
      <w:pPr>
        <w:jc w:val="right"/>
        <w:rPr>
          <w:rFonts w:hint="eastAsia" w:ascii="仿宋" w:hAnsi="仿宋" w:eastAsia="仿宋" w:cs="宋?"/>
          <w:color w:val="000000"/>
          <w:szCs w:val="24"/>
        </w:rPr>
      </w:pP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年</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月</w:t>
      </w:r>
      <w:r>
        <w:rPr>
          <w:rFonts w:hint="eastAsia" w:ascii="仿宋" w:hAnsi="仿宋" w:eastAsia="仿宋" w:cs="宋体"/>
          <w:color w:val="000000"/>
          <w:sz w:val="30"/>
          <w:szCs w:val="30"/>
          <w:u w:val="single"/>
          <w:lang w:val="en-US" w:eastAsia="zh-CN"/>
        </w:rPr>
        <w:t xml:space="preserve">   </w:t>
      </w:r>
      <w:r>
        <w:rPr>
          <w:rFonts w:hint="eastAsia" w:ascii="仿宋" w:hAnsi="仿宋" w:eastAsia="仿宋" w:cs="宋体"/>
          <w:color w:val="000000"/>
          <w:sz w:val="30"/>
          <w:szCs w:val="30"/>
          <w:lang w:val="zh-CN"/>
        </w:rPr>
        <w:t>日</w:t>
      </w:r>
      <w:r>
        <w:rPr>
          <w:rFonts w:hint="eastAsia" w:ascii="仿宋" w:hAnsi="仿宋" w:eastAsia="仿宋" w:cs="宋?"/>
          <w:color w:val="000000"/>
          <w:szCs w:val="24"/>
        </w:rPr>
        <w:t xml:space="preserve">  </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jc w:val="left"/>
        <w:rPr>
          <w:rFonts w:hint="eastAsia"/>
          <w:sz w:val="28"/>
          <w:szCs w:val="28"/>
          <w:u w:val="none"/>
          <w:lang w:val="en-US" w:eastAsia="zh-CN"/>
        </w:rPr>
      </w:pPr>
    </w:p>
    <w:p>
      <w:pPr>
        <w:numPr>
          <w:ilvl w:val="0"/>
          <w:numId w:val="0"/>
        </w:numPr>
        <w:ind w:leftChars="-25"/>
        <w:jc w:val="center"/>
        <w:rPr>
          <w:rFonts w:hint="eastAsia"/>
          <w:sz w:val="28"/>
          <w:szCs w:val="28"/>
          <w:u w:val="none"/>
          <w:lang w:val="en-US" w:eastAsia="zh-CN"/>
        </w:rPr>
      </w:pPr>
      <w:r>
        <w:rPr>
          <w:rFonts w:hint="eastAsia"/>
          <w:sz w:val="28"/>
          <w:szCs w:val="28"/>
          <w:u w:val="none"/>
          <w:lang w:val="en-US" w:eastAsia="zh-CN"/>
        </w:rPr>
        <w:t>报名费银行转账凭证复印件</w:t>
      </w: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numPr>
          <w:ilvl w:val="0"/>
          <w:numId w:val="0"/>
        </w:numPr>
        <w:ind w:leftChars="-25"/>
        <w:jc w:val="left"/>
        <w:rPr>
          <w:rFonts w:hint="eastAsia"/>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rPr>
          <w:rFonts w:hint="default"/>
          <w:sz w:val="28"/>
          <w:szCs w:val="28"/>
          <w:u w:val="none"/>
          <w:lang w:val="en-US" w:eastAsia="zh-CN"/>
        </w:rPr>
      </w:pPr>
    </w:p>
    <w:p>
      <w:pPr>
        <w:numPr>
          <w:ilvl w:val="0"/>
          <w:numId w:val="0"/>
        </w:numPr>
        <w:ind w:leftChars="-25"/>
        <w:jc w:val="center"/>
        <w:rPr>
          <w:rFonts w:hint="default"/>
          <w:sz w:val="28"/>
          <w:szCs w:val="28"/>
          <w:u w:val="none"/>
          <w:lang w:val="en-US" w:eastAsia="zh-CN"/>
        </w:rPr>
      </w:pPr>
      <w:r>
        <w:rPr>
          <w:rFonts w:hint="eastAsia"/>
          <w:sz w:val="28"/>
          <w:szCs w:val="28"/>
          <w:u w:val="none"/>
          <w:lang w:val="en-US" w:eastAsia="zh-CN"/>
        </w:rPr>
        <w:t>其他资料</w:t>
      </w:r>
    </w:p>
    <w:sectPr>
      <w:footerReference r:id="rId3" w:type="default"/>
      <w:pgSz w:w="11906" w:h="16838"/>
      <w:pgMar w:top="1440" w:right="1860" w:bottom="1440" w:left="222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16</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16</w:t>
                    </w:r>
                    <w:r>
                      <w:rPr>
                        <w:rFonts w:hint="eastAsia"/>
                        <w:lang w:eastAsia="zh-CN"/>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8DF8E"/>
    <w:multiLevelType w:val="singleLevel"/>
    <w:tmpl w:val="D728DF8E"/>
    <w:lvl w:ilvl="0" w:tentative="0">
      <w:start w:val="1"/>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F7E4B"/>
    <w:rsid w:val="03562FEF"/>
    <w:rsid w:val="09D635B5"/>
    <w:rsid w:val="0C2F33DF"/>
    <w:rsid w:val="10A2779D"/>
    <w:rsid w:val="1DE87342"/>
    <w:rsid w:val="221A6F55"/>
    <w:rsid w:val="26514F30"/>
    <w:rsid w:val="279D20AD"/>
    <w:rsid w:val="27D65B32"/>
    <w:rsid w:val="281F5C40"/>
    <w:rsid w:val="286C2F54"/>
    <w:rsid w:val="2B452ADE"/>
    <w:rsid w:val="31033615"/>
    <w:rsid w:val="399E72A9"/>
    <w:rsid w:val="3B692E2E"/>
    <w:rsid w:val="3CEE6920"/>
    <w:rsid w:val="41316A19"/>
    <w:rsid w:val="44D72BB5"/>
    <w:rsid w:val="4E2469BE"/>
    <w:rsid w:val="5592145A"/>
    <w:rsid w:val="5A65738F"/>
    <w:rsid w:val="5C5D4455"/>
    <w:rsid w:val="5EE65A43"/>
    <w:rsid w:val="6FDD4BB1"/>
    <w:rsid w:val="71082D93"/>
    <w:rsid w:val="7B2A048B"/>
    <w:rsid w:val="7DD56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天涯小殇</cp:lastModifiedBy>
  <cp:lastPrinted>2019-11-14T07:00:00Z</cp:lastPrinted>
  <dcterms:modified xsi:type="dcterms:W3CDTF">2019-12-31T02:30:30Z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