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踏勘记录单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2023年“H”项目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新增电缆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工程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通过现场踏勘，</w:t>
      </w:r>
      <w:r>
        <w:rPr>
          <w:rFonts w:hint="eastAsia"/>
          <w:sz w:val="28"/>
          <w:szCs w:val="28"/>
        </w:rPr>
        <w:t>踏勘单位已熟知现场道路、位置、场</w:t>
      </w:r>
      <w:r>
        <w:rPr>
          <w:rFonts w:hint="eastAsia"/>
          <w:sz w:val="28"/>
          <w:szCs w:val="28"/>
          <w:lang w:val="en-US" w:eastAsia="zh-CN"/>
        </w:rPr>
        <w:t>内场</w:t>
      </w:r>
      <w:r>
        <w:rPr>
          <w:rFonts w:hint="eastAsia"/>
          <w:sz w:val="28"/>
          <w:szCs w:val="28"/>
        </w:rPr>
        <w:t>外交通等与工程相关的客观条件及情况。踏勘单位愿意响应投标文件的实质要求。</w:t>
      </w:r>
    </w:p>
    <w:p>
      <w:pPr>
        <w:ind w:firstLine="560"/>
        <w:jc w:val="left"/>
        <w:rPr>
          <w:rFonts w:hint="eastAsia"/>
          <w:sz w:val="28"/>
          <w:szCs w:val="28"/>
        </w:rPr>
      </w:pPr>
    </w:p>
    <w:p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踏</w:t>
      </w:r>
      <w:r>
        <w:rPr>
          <w:rFonts w:hint="eastAsia"/>
          <w:sz w:val="28"/>
          <w:szCs w:val="28"/>
          <w:lang w:val="en-US" w:eastAsia="zh-CN"/>
        </w:rPr>
        <w:t>勘</w:t>
      </w:r>
      <w:r>
        <w:rPr>
          <w:rFonts w:hint="eastAsia"/>
          <w:sz w:val="28"/>
          <w:szCs w:val="28"/>
        </w:rPr>
        <w:t xml:space="preserve">见证人: </w:t>
      </w:r>
      <w:r>
        <w:rPr>
          <w:rFonts w:hint="eastAsia"/>
          <w:sz w:val="28"/>
          <w:szCs w:val="28"/>
          <w:lang w:val="en-US" w:eastAsia="zh-CN"/>
        </w:rPr>
        <w:t xml:space="preserve">              踏勘单位:</w:t>
      </w:r>
    </w:p>
    <w:p>
      <w:pPr>
        <w:ind w:firstLine="1400" w:firstLineChars="5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                  时间：</w:t>
      </w:r>
    </w:p>
    <w:p>
      <w:pPr>
        <w:ind w:firstLine="1400" w:firstLineChars="500"/>
        <w:jc w:val="left"/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备注:本踏勘单需经项目经理签字，踏勘单位盖章后装入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文件中。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NWJiNTBiMTgxNTVlYTc5MDk0ZTdiYWFiY2ViZWMifQ=="/>
    <w:docVar w:name="KSO_WPS_MARK_KEY" w:val="68f59275-0a87-4518-a513-dd39d4d06468"/>
  </w:docVars>
  <w:rsids>
    <w:rsidRoot w:val="00000000"/>
    <w:rsid w:val="181516AE"/>
    <w:rsid w:val="20D819CF"/>
    <w:rsid w:val="29D10CF2"/>
    <w:rsid w:val="316473FD"/>
    <w:rsid w:val="40CD2806"/>
    <w:rsid w:val="5C742905"/>
    <w:rsid w:val="60F7061A"/>
    <w:rsid w:val="68404F0D"/>
    <w:rsid w:val="6A69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after="100"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2023-09-02T01:27:00Z</dcterms:created>
  <dc:creator>Administrator</dc:creator>
  <cp:lastModifiedBy>林凡燕</cp:lastModifiedBy>
  <dcterms:modified xsi:type="dcterms:W3CDTF">2024-07-09T02:01:35Z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95D4308E14F9434DB97657F94953B8A5_12</vt:lpwstr>
  </property>
</Properties>
</file>